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059F2">
      <w:pPr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1C1D2F50">
      <w:pPr>
        <w:pStyle w:val="4"/>
        <w:widowControl/>
        <w:shd w:val="clear" w:color="auto" w:fill="FFFFFF"/>
        <w:wordWrap w:val="0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282828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282828"/>
          <w:sz w:val="44"/>
          <w:szCs w:val="44"/>
          <w:shd w:val="clear" w:color="auto" w:fill="FFFFFF"/>
          <w:lang w:eastAsia="zh-CN"/>
        </w:rPr>
        <w:t>拟推荐单位名单</w:t>
      </w:r>
    </w:p>
    <w:bookmarkEnd w:id="0"/>
    <w:tbl>
      <w:tblPr>
        <w:tblStyle w:val="5"/>
        <w:tblpPr w:leftFromText="180" w:rightFromText="180" w:vertAnchor="text" w:horzAnchor="page" w:tblpX="1592" w:tblpY="933"/>
        <w:tblOverlap w:val="never"/>
        <w:tblW w:w="89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7875"/>
      </w:tblGrid>
      <w:tr w14:paraId="2B193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</w:trPr>
        <w:tc>
          <w:tcPr>
            <w:tcW w:w="1095" w:type="dxa"/>
            <w:noWrap w:val="0"/>
            <w:vAlign w:val="top"/>
          </w:tcPr>
          <w:p w14:paraId="1F2F9FBA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序号</w:t>
            </w:r>
          </w:p>
        </w:tc>
        <w:tc>
          <w:tcPr>
            <w:tcW w:w="7875" w:type="dxa"/>
            <w:noWrap w:val="0"/>
            <w:vAlign w:val="top"/>
          </w:tcPr>
          <w:p w14:paraId="2B9E65B8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单位名称</w:t>
            </w:r>
          </w:p>
        </w:tc>
      </w:tr>
      <w:tr w14:paraId="7935A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1095" w:type="dxa"/>
            <w:noWrap w:val="0"/>
            <w:vAlign w:val="top"/>
          </w:tcPr>
          <w:p w14:paraId="6452C7FA">
            <w:pPr>
              <w:widowControl/>
              <w:ind w:firstLine="32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7875" w:type="dxa"/>
            <w:noWrap w:val="0"/>
            <w:vAlign w:val="center"/>
          </w:tcPr>
          <w:p w14:paraId="1FF19866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安徽龙运智能科技有限公司</w:t>
            </w:r>
          </w:p>
          <w:p w14:paraId="66068DA1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六安市共鑫道路材料有限公司</w:t>
            </w:r>
          </w:p>
          <w:p w14:paraId="0A894994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</w:p>
        </w:tc>
      </w:tr>
      <w:tr w14:paraId="4336C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5" w:type="dxa"/>
            <w:noWrap w:val="0"/>
            <w:vAlign w:val="top"/>
          </w:tcPr>
          <w:p w14:paraId="43101C7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7875" w:type="dxa"/>
            <w:noWrap w:val="0"/>
            <w:vAlign w:val="center"/>
          </w:tcPr>
          <w:p w14:paraId="599AFDED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安徽首矿大昌金属材料有限公司</w:t>
            </w:r>
          </w:p>
        </w:tc>
      </w:tr>
      <w:tr w14:paraId="5D52D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95" w:type="dxa"/>
            <w:noWrap w:val="0"/>
            <w:vAlign w:val="top"/>
          </w:tcPr>
          <w:p w14:paraId="0DE0D269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7875" w:type="dxa"/>
            <w:noWrap w:val="0"/>
            <w:vAlign w:val="center"/>
          </w:tcPr>
          <w:p w14:paraId="41D71B51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六安市共鑫道路材料有限公司</w:t>
            </w:r>
          </w:p>
          <w:p w14:paraId="61FF5D40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</w:p>
          <w:p w14:paraId="2EE541D7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</w:p>
        </w:tc>
      </w:tr>
    </w:tbl>
    <w:p w14:paraId="2BE64BD3">
      <w:pPr>
        <w:pStyle w:val="2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B7622B"/>
    <w:rsid w:val="27FE173C"/>
    <w:rsid w:val="3DBC2A24"/>
    <w:rsid w:val="3DBF8E29"/>
    <w:rsid w:val="3FBBBC84"/>
    <w:rsid w:val="3FBD43F6"/>
    <w:rsid w:val="3FF7D8AA"/>
    <w:rsid w:val="4F1F8668"/>
    <w:rsid w:val="4FBF4D91"/>
    <w:rsid w:val="5EC72829"/>
    <w:rsid w:val="5FBA050D"/>
    <w:rsid w:val="677E5ADE"/>
    <w:rsid w:val="67F95ED3"/>
    <w:rsid w:val="696FA0C5"/>
    <w:rsid w:val="6A958A0A"/>
    <w:rsid w:val="6DBF15BB"/>
    <w:rsid w:val="6EDD198C"/>
    <w:rsid w:val="6F61F5F2"/>
    <w:rsid w:val="6FB7A948"/>
    <w:rsid w:val="77BC1773"/>
    <w:rsid w:val="7B7E9E79"/>
    <w:rsid w:val="7DBD2CEA"/>
    <w:rsid w:val="7DD1D047"/>
    <w:rsid w:val="7F0F2B1A"/>
    <w:rsid w:val="8BFE00A9"/>
    <w:rsid w:val="95CFA7E6"/>
    <w:rsid w:val="9F672937"/>
    <w:rsid w:val="A7FDD721"/>
    <w:rsid w:val="AB4C5FC7"/>
    <w:rsid w:val="B3CFE779"/>
    <w:rsid w:val="B3EFF02F"/>
    <w:rsid w:val="B9DF15CC"/>
    <w:rsid w:val="BDDE760F"/>
    <w:rsid w:val="BEBFD350"/>
    <w:rsid w:val="BEFED75A"/>
    <w:rsid w:val="BFDF7C8F"/>
    <w:rsid w:val="BFFFC6BC"/>
    <w:rsid w:val="CBFD5856"/>
    <w:rsid w:val="D3FA9B0C"/>
    <w:rsid w:val="D5AC9463"/>
    <w:rsid w:val="DF285C76"/>
    <w:rsid w:val="E37F4853"/>
    <w:rsid w:val="EEC23F7E"/>
    <w:rsid w:val="EF77A0EA"/>
    <w:rsid w:val="EFEEF380"/>
    <w:rsid w:val="F1ED389B"/>
    <w:rsid w:val="F3FEB05B"/>
    <w:rsid w:val="F46E83E7"/>
    <w:rsid w:val="F7679A38"/>
    <w:rsid w:val="FB3B15FD"/>
    <w:rsid w:val="FB5E3560"/>
    <w:rsid w:val="FBB41726"/>
    <w:rsid w:val="FC73496B"/>
    <w:rsid w:val="FDEF3427"/>
    <w:rsid w:val="FEFD7BB2"/>
    <w:rsid w:val="FF2CDED6"/>
    <w:rsid w:val="FFFD78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99"/>
    <w:pPr>
      <w:spacing w:line="240" w:lineRule="atLeast"/>
    </w:pPr>
    <w:rPr>
      <w:rFonts w:ascii="Calibri" w:hAnsi="Calibri" w:eastAsia="仿宋_GB2312" w:cs="Calibri"/>
      <w:sz w:val="28"/>
      <w:szCs w:val="2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70</Characters>
  <Lines>0</Lines>
  <Paragraphs>0</Paragraphs>
  <TotalTime>0</TotalTime>
  <ScaleCrop>false</ScaleCrop>
  <LinksUpToDate>false</LinksUpToDate>
  <CharactersWithSpaces>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2024-08-25T17:04:14Z</dcterms:created>
  <dc:creator>administrator</dc:creator>
  <cp:lastModifiedBy>等</cp:lastModifiedBy>
  <cp:lastPrinted>2026-08-03T16:22:40Z</cp:lastPrinted>
  <dcterms:modified xsi:type="dcterms:W3CDTF">2026-08-04T07:35:27Z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E9A0A22B7E8B409D9DBF863DD03846E9_13</vt:lpwstr>
  </property>
</Properties>
</file>