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rPr>
          <w:rFonts w:hint="default" w:ascii="仿宋_GB2312" w:hAnsi="仿宋_GB2312" w:eastAsia="仿宋_GB2312" w:cs="仿宋_GB2312"/>
          <w:b w:val="0"/>
          <w:spacing w:val="-2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spacing w:val="-20"/>
          <w:sz w:val="32"/>
          <w:szCs w:val="32"/>
          <w:lang w:eastAsia="zh-CN"/>
        </w:rPr>
        <w:t>三</w:t>
      </w:r>
      <w:r>
        <w:rPr>
          <w:rFonts w:ascii="仿宋_GB2312" w:hAnsi="仿宋_GB2312" w:eastAsia="仿宋_GB2312" w:cs="仿宋_GB2312"/>
          <w:b w:val="0"/>
          <w:spacing w:val="-20"/>
          <w:sz w:val="32"/>
          <w:szCs w:val="32"/>
        </w:rPr>
        <w:t>：</w:t>
      </w:r>
    </w:p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center"/>
        <w:textAlignment w:val="auto"/>
        <w:rPr>
          <w:rFonts w:hint="default" w:ascii="方正小标宋简体" w:eastAsia="方正小标宋简体"/>
          <w:b w:val="0"/>
          <w:spacing w:val="-20"/>
          <w:sz w:val="44"/>
          <w:szCs w:val="44"/>
        </w:rPr>
      </w:pPr>
      <w:r>
        <w:rPr>
          <w:rFonts w:ascii="方正小标宋简体" w:eastAsia="方正小标宋简体"/>
          <w:b w:val="0"/>
          <w:spacing w:val="-20"/>
          <w:sz w:val="44"/>
          <w:szCs w:val="44"/>
        </w:rPr>
        <w:t>2023年度六安市公安机</w:t>
      </w:r>
      <w:bookmarkStart w:id="0" w:name="_GoBack"/>
      <w:bookmarkEnd w:id="0"/>
      <w:r>
        <w:rPr>
          <w:rFonts w:ascii="方正小标宋简体" w:eastAsia="方正小标宋简体"/>
          <w:b w:val="0"/>
          <w:spacing w:val="-20"/>
          <w:sz w:val="44"/>
          <w:szCs w:val="44"/>
        </w:rPr>
        <w:t>关招聘警务辅助人员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/>
          <w:b w:val="0"/>
          <w:spacing w:val="-20"/>
          <w:sz w:val="44"/>
          <w:szCs w:val="44"/>
        </w:rPr>
        <w:t>（第</w:t>
      </w:r>
      <w:r>
        <w:rPr>
          <w:rFonts w:hint="eastAsia" w:ascii="方正小标宋简体" w:eastAsia="方正小标宋简体"/>
          <w:b w:val="0"/>
          <w:spacing w:val="-20"/>
          <w:sz w:val="44"/>
          <w:szCs w:val="44"/>
          <w:lang w:eastAsia="zh-CN"/>
        </w:rPr>
        <w:t>二</w:t>
      </w:r>
      <w:r>
        <w:rPr>
          <w:rFonts w:ascii="方正小标宋简体" w:eastAsia="方正小标宋简体"/>
          <w:b w:val="0"/>
          <w:spacing w:val="-20"/>
          <w:sz w:val="44"/>
          <w:szCs w:val="44"/>
        </w:rPr>
        <w:t>批次）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体能测评承诺书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本人承诺身体健康，能够参照</w:t>
      </w:r>
      <w:r>
        <w:rPr>
          <w:rFonts w:hint="eastAsia" w:ascii="仿宋_GB2312" w:eastAsia="仿宋_GB2312"/>
          <w:sz w:val="32"/>
          <w:szCs w:val="32"/>
        </w:rPr>
        <w:t>《关于印发&lt;公安机关录用人民警察体能测评项目和标准(暂行)&gt;的通知》(人社部发〔2011〕48号)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要求，参加六安市公安机关组织的体能测评，如因本人隐瞒身体状况造成后果的，责任由本人自负。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考生（签字）：             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2243CF"/>
    <w:rsid w:val="000A074F"/>
    <w:rsid w:val="00CF6417"/>
    <w:rsid w:val="00D01B04"/>
    <w:rsid w:val="00EA254F"/>
    <w:rsid w:val="066B07E7"/>
    <w:rsid w:val="06B25737"/>
    <w:rsid w:val="0C440315"/>
    <w:rsid w:val="1D96413B"/>
    <w:rsid w:val="21B529B7"/>
    <w:rsid w:val="2C056AC1"/>
    <w:rsid w:val="3F2243CF"/>
    <w:rsid w:val="43EC7021"/>
    <w:rsid w:val="4A8823AC"/>
    <w:rsid w:val="655A10E4"/>
    <w:rsid w:val="72D47FD2"/>
    <w:rsid w:val="72D52084"/>
    <w:rsid w:val="7B2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3"/>
    <w:link w:val="2"/>
    <w:qFormat/>
    <w:uiPriority w:val="0"/>
    <w:rPr>
      <w:rFonts w:ascii="宋体" w:hAnsi="宋体" w:eastAsia="宋体" w:cs="Times New Roman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31</Words>
  <Characters>181</Characters>
  <Lines>1</Lines>
  <Paragraphs>1</Paragraphs>
  <ScaleCrop>false</ScaleCrop>
  <LinksUpToDate>false</LinksUpToDate>
  <CharactersWithSpaces>211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2020-08-21T01:18:00Z</dcterms:created>
  <dc:creator>Administrator</dc:creator>
  <cp:lastModifiedBy>Administrator</cp:lastModifiedBy>
  <dcterms:modified xsi:type="dcterms:W3CDTF">2023-11-02T02:03:08Z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